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E392D" w14:textId="04DBE3F4" w:rsidR="00FE3EEF" w:rsidRPr="002C2362" w:rsidRDefault="00DD6258" w:rsidP="005202D2">
      <w:pPr>
        <w:spacing w:after="0"/>
        <w:jc w:val="center"/>
        <w:rPr>
          <w:b/>
          <w:bCs/>
          <w:noProof/>
          <w:color w:val="7030A0"/>
          <w:sz w:val="32"/>
          <w:szCs w:val="32"/>
        </w:rPr>
      </w:pPr>
      <w:r>
        <w:rPr>
          <w:b/>
          <w:bCs/>
          <w:noProof/>
          <w:color w:val="7030A0"/>
          <w:sz w:val="32"/>
          <w:szCs w:val="32"/>
        </w:rPr>
        <w:t>WIC Families will have Access</w:t>
      </w:r>
      <w:r w:rsidR="00450B57" w:rsidRPr="002C2362">
        <w:rPr>
          <w:b/>
          <w:bCs/>
          <w:noProof/>
          <w:color w:val="7030A0"/>
          <w:sz w:val="32"/>
          <w:szCs w:val="32"/>
        </w:rPr>
        <w:t xml:space="preserve"> </w:t>
      </w:r>
      <w:r>
        <w:rPr>
          <w:b/>
          <w:bCs/>
          <w:noProof/>
          <w:color w:val="7030A0"/>
          <w:sz w:val="32"/>
          <w:szCs w:val="32"/>
        </w:rPr>
        <w:t xml:space="preserve">to </w:t>
      </w:r>
      <w:r w:rsidR="00450B57" w:rsidRPr="002C2362">
        <w:rPr>
          <w:b/>
          <w:bCs/>
          <w:noProof/>
          <w:color w:val="7030A0"/>
          <w:sz w:val="32"/>
          <w:szCs w:val="32"/>
        </w:rPr>
        <w:t>More Fruits &amp; Vegetables</w:t>
      </w:r>
    </w:p>
    <w:p w14:paraId="0119405B" w14:textId="70FE5C9F" w:rsidR="005202D2" w:rsidRPr="002C2362" w:rsidRDefault="00FE3EEF" w:rsidP="005202D2">
      <w:pPr>
        <w:spacing w:after="0"/>
        <w:jc w:val="center"/>
        <w:rPr>
          <w:b/>
          <w:bCs/>
          <w:noProof/>
          <w:color w:val="70AD47" w:themeColor="accent6"/>
          <w:sz w:val="28"/>
          <w:szCs w:val="28"/>
        </w:rPr>
      </w:pPr>
      <w:r w:rsidRPr="002C2362">
        <w:rPr>
          <w:b/>
          <w:bCs/>
          <w:noProof/>
          <w:color w:val="70AD47" w:themeColor="accent6"/>
          <w:sz w:val="28"/>
          <w:szCs w:val="28"/>
        </w:rPr>
        <w:t>June</w:t>
      </w:r>
      <w:r w:rsidR="00450B57" w:rsidRPr="002C2362">
        <w:rPr>
          <w:b/>
          <w:bCs/>
          <w:noProof/>
          <w:color w:val="70AD47" w:themeColor="accent6"/>
          <w:sz w:val="28"/>
          <w:szCs w:val="28"/>
        </w:rPr>
        <w:t xml:space="preserve"> through September</w:t>
      </w:r>
      <w:r w:rsidRPr="002C2362">
        <w:rPr>
          <w:b/>
          <w:bCs/>
          <w:noProof/>
          <w:color w:val="70AD47" w:themeColor="accent6"/>
          <w:sz w:val="28"/>
          <w:szCs w:val="28"/>
        </w:rPr>
        <w:t xml:space="preserve"> 2021 </w:t>
      </w:r>
    </w:p>
    <w:p w14:paraId="0D1B6C66" w14:textId="167C438B" w:rsidR="00FE3EEF" w:rsidRDefault="00FE3EEF" w:rsidP="005202D2">
      <w:pPr>
        <w:spacing w:after="0"/>
        <w:jc w:val="center"/>
        <w:rPr>
          <w:noProof/>
        </w:rPr>
      </w:pPr>
    </w:p>
    <w:p w14:paraId="4A5A0A9A" w14:textId="56C8D1C6" w:rsidR="00450B57" w:rsidRPr="00450B57" w:rsidRDefault="00450B57" w:rsidP="00450B57">
      <w:pPr>
        <w:spacing w:after="0"/>
        <w:rPr>
          <w:b/>
          <w:bCs/>
          <w:noProof/>
        </w:rPr>
      </w:pPr>
      <w:r w:rsidRPr="00450B57">
        <w:rPr>
          <w:b/>
          <w:bCs/>
          <w:noProof/>
        </w:rPr>
        <w:t>Why is WIC providing more fruits and vegetables?</w:t>
      </w:r>
    </w:p>
    <w:p w14:paraId="35C5298C" w14:textId="6250D2CB" w:rsidR="00450B57" w:rsidRDefault="00450B57" w:rsidP="00450B57">
      <w:pPr>
        <w:spacing w:after="0"/>
      </w:pPr>
      <w:r>
        <w:t xml:space="preserve">As part of the </w:t>
      </w:r>
      <w:hyperlink r:id="rId5" w:history="1">
        <w:r>
          <w:rPr>
            <w:rStyle w:val="Hyperlink"/>
          </w:rPr>
          <w:t>American Rescue Plan Act</w:t>
        </w:r>
      </w:hyperlink>
      <w:r>
        <w:t xml:space="preserve">, the WIC Cash Value Benefit (CVB) for fruits and vegetables will be temporarily increased </w:t>
      </w:r>
      <w:r w:rsidR="00DD6258">
        <w:t xml:space="preserve">from $9 for children and $11 for women </w:t>
      </w:r>
      <w:r>
        <w:t xml:space="preserve">to $35 a month for each WIC participant over the age of 1 year. </w:t>
      </w:r>
    </w:p>
    <w:p w14:paraId="4B42F070" w14:textId="620EC81C" w:rsidR="00226FBF" w:rsidRDefault="00226FBF" w:rsidP="00450B57">
      <w:pPr>
        <w:spacing w:after="0"/>
      </w:pPr>
    </w:p>
    <w:p w14:paraId="6C1FC8B0" w14:textId="75AEAE05" w:rsidR="00226FBF" w:rsidRPr="00226FBF" w:rsidRDefault="00DD6258" w:rsidP="00450B57">
      <w:pPr>
        <w:spacing w:after="0"/>
        <w:rPr>
          <w:b/>
          <w:bCs/>
        </w:rPr>
      </w:pPr>
      <w:r>
        <w:rPr>
          <w:b/>
          <w:bCs/>
        </w:rPr>
        <w:t>What is the timeframe for</w:t>
      </w:r>
      <w:r w:rsidR="00226FBF" w:rsidRPr="00226FBF">
        <w:rPr>
          <w:b/>
          <w:bCs/>
        </w:rPr>
        <w:t xml:space="preserve"> the increased amount for fruits and vegetables? </w:t>
      </w:r>
    </w:p>
    <w:p w14:paraId="5293727D" w14:textId="37992DEB" w:rsidR="00450B57" w:rsidRDefault="00226FBF" w:rsidP="00450B57">
      <w:pPr>
        <w:spacing w:after="0"/>
      </w:pPr>
      <w:r>
        <w:t>The increased amount is available to WIC participants over the age of 1 from June through September</w:t>
      </w:r>
      <w:r w:rsidR="00BC6F46">
        <w:t xml:space="preserve"> 2021</w:t>
      </w:r>
      <w:r>
        <w:t>.</w:t>
      </w:r>
    </w:p>
    <w:p w14:paraId="3879EB41" w14:textId="77777777" w:rsidR="00226FBF" w:rsidRDefault="00226FBF" w:rsidP="00450B57">
      <w:pPr>
        <w:spacing w:after="0"/>
      </w:pPr>
    </w:p>
    <w:p w14:paraId="0E1E723D" w14:textId="0805D819" w:rsidR="00450B57" w:rsidRDefault="00450B57" w:rsidP="00450B57">
      <w:pPr>
        <w:spacing w:after="0"/>
        <w:rPr>
          <w:b/>
          <w:bCs/>
        </w:rPr>
      </w:pPr>
      <w:r>
        <w:rPr>
          <w:b/>
          <w:bCs/>
        </w:rPr>
        <w:t xml:space="preserve">How will </w:t>
      </w:r>
      <w:r w:rsidR="00DD6258">
        <w:rPr>
          <w:b/>
          <w:bCs/>
        </w:rPr>
        <w:t>WIC families</w:t>
      </w:r>
      <w:r>
        <w:rPr>
          <w:b/>
          <w:bCs/>
        </w:rPr>
        <w:t xml:space="preserve"> receive this increased amount?</w:t>
      </w:r>
    </w:p>
    <w:p w14:paraId="5137AC1A" w14:textId="34492AA1" w:rsidR="00450B57" w:rsidRDefault="00450B57" w:rsidP="00450B57">
      <w:pPr>
        <w:spacing w:after="0"/>
      </w:pPr>
      <w:r>
        <w:t>WIC benefits will be updated beginning</w:t>
      </w:r>
      <w:r w:rsidR="00E35B32">
        <w:t xml:space="preserve"> </w:t>
      </w:r>
      <w:r>
        <w:t>June</w:t>
      </w:r>
      <w:r w:rsidR="00DD6258">
        <w:t xml:space="preserve"> 1st</w:t>
      </w:r>
      <w:r>
        <w:t xml:space="preserve"> to include $35</w:t>
      </w:r>
      <w:r w:rsidR="00BC6F46">
        <w:t xml:space="preserve"> a </w:t>
      </w:r>
      <w:r w:rsidR="00226FBF">
        <w:t>month</w:t>
      </w:r>
      <w:r>
        <w:t xml:space="preserve"> for fruits and vegetables. </w:t>
      </w:r>
      <w:r w:rsidR="00226FBF">
        <w:t xml:space="preserve">If </w:t>
      </w:r>
      <w:r w:rsidR="00DD6258">
        <w:t>families</w:t>
      </w:r>
      <w:r w:rsidR="00226FBF">
        <w:t xml:space="preserve"> have more than one WIC participant over age 1, </w:t>
      </w:r>
      <w:r w:rsidR="00DD6258">
        <w:t>they</w:t>
      </w:r>
      <w:r w:rsidR="00226FBF">
        <w:t xml:space="preserve"> will </w:t>
      </w:r>
      <w:r w:rsidR="00DD6258">
        <w:t>have</w:t>
      </w:r>
      <w:r w:rsidR="00226FBF">
        <w:t xml:space="preserve"> $35 for each</w:t>
      </w:r>
      <w:r w:rsidR="00BC6F46">
        <w:t xml:space="preserve"> participant</w:t>
      </w:r>
      <w:r w:rsidR="00226FBF">
        <w:t xml:space="preserve">. </w:t>
      </w:r>
    </w:p>
    <w:p w14:paraId="47954DC0" w14:textId="45D4A03B" w:rsidR="00450B57" w:rsidRDefault="00450B57" w:rsidP="00450B57">
      <w:pPr>
        <w:spacing w:after="0"/>
      </w:pPr>
    </w:p>
    <w:p w14:paraId="0913DD57" w14:textId="1604E930" w:rsidR="00450B57" w:rsidRPr="002C2362" w:rsidRDefault="00450B57" w:rsidP="00450B57">
      <w:pPr>
        <w:spacing w:after="0"/>
        <w:rPr>
          <w:b/>
          <w:bCs/>
        </w:rPr>
      </w:pPr>
      <w:r w:rsidRPr="002C2362">
        <w:rPr>
          <w:b/>
          <w:bCs/>
        </w:rPr>
        <w:t xml:space="preserve">What if </w:t>
      </w:r>
      <w:r w:rsidR="00DD6258">
        <w:rPr>
          <w:b/>
          <w:bCs/>
        </w:rPr>
        <w:t>a family</w:t>
      </w:r>
      <w:r w:rsidRPr="002C2362">
        <w:rPr>
          <w:b/>
          <w:bCs/>
        </w:rPr>
        <w:t xml:space="preserve"> </w:t>
      </w:r>
      <w:proofErr w:type="gramStart"/>
      <w:r w:rsidRPr="002C2362">
        <w:rPr>
          <w:b/>
          <w:bCs/>
        </w:rPr>
        <w:t>do</w:t>
      </w:r>
      <w:r w:rsidR="00DD6258">
        <w:rPr>
          <w:b/>
          <w:bCs/>
        </w:rPr>
        <w:t>es</w:t>
      </w:r>
      <w:r w:rsidRPr="002C2362">
        <w:rPr>
          <w:b/>
          <w:bCs/>
        </w:rPr>
        <w:t>n’t</w:t>
      </w:r>
      <w:proofErr w:type="gramEnd"/>
      <w:r w:rsidRPr="002C2362">
        <w:rPr>
          <w:b/>
          <w:bCs/>
        </w:rPr>
        <w:t xml:space="preserve"> see the increased amount</w:t>
      </w:r>
      <w:r w:rsidR="002C2362" w:rsidRPr="002C2362">
        <w:rPr>
          <w:b/>
          <w:bCs/>
        </w:rPr>
        <w:t xml:space="preserve"> </w:t>
      </w:r>
      <w:r w:rsidR="00DD6258">
        <w:rPr>
          <w:b/>
          <w:bCs/>
        </w:rPr>
        <w:t>in their benefits</w:t>
      </w:r>
      <w:r w:rsidR="002C2362" w:rsidRPr="002C2362">
        <w:rPr>
          <w:b/>
          <w:bCs/>
        </w:rPr>
        <w:t>?</w:t>
      </w:r>
    </w:p>
    <w:p w14:paraId="6BE21569" w14:textId="24C04E51" w:rsidR="002C2362" w:rsidRDefault="00DD6258" w:rsidP="00450B57">
      <w:pPr>
        <w:spacing w:after="0"/>
      </w:pPr>
      <w:r>
        <w:t>They</w:t>
      </w:r>
      <w:r w:rsidR="002C2362">
        <w:t xml:space="preserve"> can call or email </w:t>
      </w:r>
      <w:r>
        <w:t>the</w:t>
      </w:r>
      <w:r w:rsidR="002C2362">
        <w:t xml:space="preserve"> </w:t>
      </w:r>
      <w:hyperlink r:id="rId6" w:history="1">
        <w:r w:rsidR="002C2362" w:rsidRPr="002C2362">
          <w:rPr>
            <w:rStyle w:val="Hyperlink"/>
          </w:rPr>
          <w:t>local office</w:t>
        </w:r>
      </w:hyperlink>
      <w:r w:rsidR="002C2362">
        <w:t xml:space="preserve">, or email </w:t>
      </w:r>
      <w:hyperlink r:id="rId7" w:history="1">
        <w:r w:rsidR="002C2362" w:rsidRPr="001324F4">
          <w:rPr>
            <w:rStyle w:val="Hyperlink"/>
          </w:rPr>
          <w:t>WIC@Vermont.gov</w:t>
        </w:r>
      </w:hyperlink>
      <w:r w:rsidR="002C2362">
        <w:t xml:space="preserve"> and we will help correct </w:t>
      </w:r>
      <w:r>
        <w:t>the</w:t>
      </w:r>
      <w:r w:rsidR="002C2362">
        <w:t xml:space="preserve"> account. </w:t>
      </w:r>
    </w:p>
    <w:p w14:paraId="00893393" w14:textId="2A8C4DB8" w:rsidR="0064390F" w:rsidRDefault="0064390F" w:rsidP="00450B57">
      <w:pPr>
        <w:spacing w:after="0"/>
      </w:pPr>
    </w:p>
    <w:p w14:paraId="638E51FA" w14:textId="2DFB4E32" w:rsidR="0064390F" w:rsidRPr="0064390F" w:rsidRDefault="0064390F" w:rsidP="00450B57">
      <w:pPr>
        <w:spacing w:after="0"/>
        <w:rPr>
          <w:b/>
          <w:bCs/>
        </w:rPr>
      </w:pPr>
      <w:r w:rsidRPr="0064390F">
        <w:rPr>
          <w:b/>
          <w:bCs/>
        </w:rPr>
        <w:t xml:space="preserve">Where can families spend this benefit? </w:t>
      </w:r>
    </w:p>
    <w:p w14:paraId="1CF3A637" w14:textId="157C5CFF" w:rsidR="0064390F" w:rsidRPr="00450B57" w:rsidRDefault="0064390F" w:rsidP="00450B57">
      <w:pPr>
        <w:spacing w:after="0"/>
      </w:pPr>
      <w:r>
        <w:t xml:space="preserve">This increase in fruit and vegetable benefit can only be redeemed at authorized WIC grocery stores that accept the WIC card. The benefit cannot be spent at farm stands or farmers’ markets. </w:t>
      </w:r>
    </w:p>
    <w:p w14:paraId="4E381A13" w14:textId="77777777" w:rsidR="00450B57" w:rsidRDefault="00450B57" w:rsidP="00450B57">
      <w:pPr>
        <w:spacing w:after="0"/>
        <w:rPr>
          <w:b/>
          <w:bCs/>
        </w:rPr>
      </w:pPr>
    </w:p>
    <w:p w14:paraId="657F21B4" w14:textId="4C7497D8" w:rsidR="00450B57" w:rsidRDefault="002C2362" w:rsidP="00450B57">
      <w:pPr>
        <w:spacing w:after="0"/>
      </w:pPr>
      <w:r>
        <w:rPr>
          <w:b/>
          <w:bCs/>
        </w:rPr>
        <w:t xml:space="preserve">Can WIC help </w:t>
      </w:r>
      <w:r w:rsidR="00DD6258">
        <w:rPr>
          <w:b/>
          <w:bCs/>
        </w:rPr>
        <w:t>families</w:t>
      </w:r>
      <w:r>
        <w:rPr>
          <w:b/>
          <w:bCs/>
        </w:rPr>
        <w:t xml:space="preserve"> with recipes using fruits and vegetables?</w:t>
      </w:r>
    </w:p>
    <w:p w14:paraId="409B0D00" w14:textId="2EB9E478" w:rsidR="002C2362" w:rsidRDefault="002C2362" w:rsidP="00450B57">
      <w:pPr>
        <w:spacing w:after="0"/>
      </w:pPr>
      <w:r>
        <w:t xml:space="preserve">Yes! </w:t>
      </w:r>
      <w:r w:rsidR="00DD6258">
        <w:t>Families</w:t>
      </w:r>
      <w:r>
        <w:t xml:space="preserve"> can ask at </w:t>
      </w:r>
      <w:r w:rsidR="00DD6258">
        <w:t>their</w:t>
      </w:r>
      <w:r>
        <w:t xml:space="preserve"> next WIC appointment or </w:t>
      </w:r>
      <w:r w:rsidR="00DD6258">
        <w:t xml:space="preserve">they can </w:t>
      </w:r>
      <w:r>
        <w:t>check out these fun resources for ideas and recipes:</w:t>
      </w:r>
    </w:p>
    <w:p w14:paraId="4D8D0351" w14:textId="38513570" w:rsidR="00450B57" w:rsidRDefault="00CC4EC1" w:rsidP="00450B57">
      <w:pPr>
        <w:pStyle w:val="ListParagraph"/>
        <w:numPr>
          <w:ilvl w:val="0"/>
          <w:numId w:val="1"/>
        </w:numPr>
        <w:spacing w:after="0"/>
        <w:rPr>
          <w:noProof/>
        </w:rPr>
      </w:pPr>
      <w:hyperlink r:id="rId8" w:tgtFrame="_blank" w:history="1">
        <w:r w:rsidR="002C2362">
          <w:rPr>
            <w:rStyle w:val="Hyperlink"/>
          </w:rPr>
          <w:t>WIC Shopper App – Recipes</w:t>
        </w:r>
        <w:r w:rsidR="002C2362" w:rsidRPr="002C2362">
          <w:rPr>
            <w:rStyle w:val="element-invisible"/>
            <w:color w:val="0000FF"/>
            <w:u w:val="single"/>
          </w:rPr>
          <w:t xml:space="preserve"> </w:t>
        </w:r>
      </w:hyperlink>
      <w:r w:rsidR="002C2362">
        <w:t> </w:t>
      </w:r>
      <w:r w:rsidR="00DD6258">
        <w:t>(</w:t>
      </w:r>
      <w:hyperlink r:id="rId9" w:history="1">
        <w:r w:rsidR="00DD6258" w:rsidRPr="00B11D21">
          <w:rPr>
            <w:rStyle w:val="Hyperlink"/>
          </w:rPr>
          <w:t>https://ebtshopper.com/recipes/</w:t>
        </w:r>
      </w:hyperlink>
      <w:r w:rsidR="00DD6258">
        <w:t xml:space="preserve">) </w:t>
      </w:r>
      <w:r w:rsidR="002C2362">
        <w:t xml:space="preserve">– Find recipes that incorporate WIC foods including fruits and vegetables. Access from computer, tablet or Smartphone using the WIC Shopper app. </w:t>
      </w:r>
    </w:p>
    <w:p w14:paraId="23DB22C0" w14:textId="7824848D" w:rsidR="002C2362" w:rsidRDefault="00CC4EC1" w:rsidP="00DD6258">
      <w:pPr>
        <w:pStyle w:val="ListParagraph"/>
        <w:numPr>
          <w:ilvl w:val="0"/>
          <w:numId w:val="1"/>
        </w:numPr>
        <w:spacing w:before="240" w:after="0"/>
        <w:rPr>
          <w:noProof/>
        </w:rPr>
      </w:pPr>
      <w:hyperlink r:id="rId10" w:tgtFrame="_blank" w:history="1">
        <w:r w:rsidR="002C2362">
          <w:rPr>
            <w:rStyle w:val="Hyperlink"/>
          </w:rPr>
          <w:t>MyPlate Kitchen</w:t>
        </w:r>
        <w:r w:rsidR="002C2362">
          <w:rPr>
            <w:rStyle w:val="element-invisible"/>
            <w:color w:val="0000FF"/>
            <w:u w:val="single"/>
          </w:rPr>
          <w:t xml:space="preserve"> </w:t>
        </w:r>
      </w:hyperlink>
      <w:r w:rsidR="002C2362">
        <w:t xml:space="preserve"> </w:t>
      </w:r>
      <w:r w:rsidR="00DD6258">
        <w:t>(</w:t>
      </w:r>
      <w:hyperlink r:id="rId11" w:history="1">
        <w:r w:rsidR="00DD6258" w:rsidRPr="00B11D21">
          <w:rPr>
            <w:rStyle w:val="Hyperlink"/>
          </w:rPr>
          <w:t>https://www.myplate.gov/myplate-kitchen</w:t>
        </w:r>
      </w:hyperlink>
      <w:r w:rsidR="00DD6258">
        <w:t xml:space="preserve">) </w:t>
      </w:r>
      <w:r w:rsidR="002C2362">
        <w:t xml:space="preserve">– Search from a large selection of recipes, create </w:t>
      </w:r>
      <w:r w:rsidR="00DD6258">
        <w:t>a</w:t>
      </w:r>
      <w:r w:rsidR="002C2362">
        <w:t xml:space="preserve"> cookbook, or watch videos to learn how to prepare heathy foods.</w:t>
      </w:r>
    </w:p>
    <w:p w14:paraId="11B4D35A" w14:textId="5E1217A4" w:rsidR="002C2362" w:rsidRDefault="00CC4EC1" w:rsidP="00450B57">
      <w:pPr>
        <w:pStyle w:val="ListParagraph"/>
        <w:numPr>
          <w:ilvl w:val="0"/>
          <w:numId w:val="1"/>
        </w:numPr>
        <w:spacing w:after="0"/>
        <w:rPr>
          <w:noProof/>
        </w:rPr>
      </w:pPr>
      <w:hyperlink r:id="rId12" w:tgtFrame="_blank" w:history="1">
        <w:r w:rsidR="002C2362">
          <w:rPr>
            <w:rStyle w:val="Hyperlink"/>
          </w:rPr>
          <w:t>ChopChop</w:t>
        </w:r>
        <w:r w:rsidR="002C2362">
          <w:rPr>
            <w:rStyle w:val="element-invisible"/>
            <w:color w:val="0000FF"/>
            <w:u w:val="single"/>
          </w:rPr>
          <w:t xml:space="preserve"> </w:t>
        </w:r>
      </w:hyperlink>
      <w:r w:rsidR="00DD6258">
        <w:rPr>
          <w:rStyle w:val="element-invisible"/>
          <w:color w:val="0000FF"/>
          <w:u w:val="single"/>
        </w:rPr>
        <w:t>(</w:t>
      </w:r>
      <w:hyperlink r:id="rId13" w:history="1">
        <w:r w:rsidR="00953315" w:rsidRPr="00B11D21">
          <w:rPr>
            <w:rStyle w:val="Hyperlink"/>
          </w:rPr>
          <w:t>https://www.chopchopfamily.org/</w:t>
        </w:r>
      </w:hyperlink>
      <w:r w:rsidR="00953315">
        <w:rPr>
          <w:rStyle w:val="element-invisible"/>
          <w:color w:val="0000FF"/>
          <w:u w:val="single"/>
        </w:rPr>
        <w:t xml:space="preserve">) </w:t>
      </w:r>
      <w:r w:rsidR="002C2362">
        <w:t xml:space="preserve">– Simple and tasty recipes </w:t>
      </w:r>
      <w:r w:rsidR="00953315">
        <w:t>to</w:t>
      </w:r>
      <w:r w:rsidR="002C2362">
        <w:t xml:space="preserve"> make and enjoy with family. Sign up for their newsletter or cooking club to receive new recipes every month.</w:t>
      </w:r>
    </w:p>
    <w:p w14:paraId="6F5FF885" w14:textId="5F708A87" w:rsidR="002C2362" w:rsidRDefault="00CC4EC1" w:rsidP="00450B57">
      <w:pPr>
        <w:pStyle w:val="ListParagraph"/>
        <w:numPr>
          <w:ilvl w:val="0"/>
          <w:numId w:val="1"/>
        </w:numPr>
        <w:spacing w:after="0"/>
        <w:rPr>
          <w:noProof/>
        </w:rPr>
      </w:pPr>
      <w:hyperlink r:id="rId14" w:tgtFrame="_blank" w:history="1">
        <w:r w:rsidR="002C2362">
          <w:rPr>
            <w:rStyle w:val="Hyperlink"/>
          </w:rPr>
          <w:t>WIChealth.org</w:t>
        </w:r>
        <w:r w:rsidR="002C2362">
          <w:rPr>
            <w:rStyle w:val="element-invisible"/>
            <w:color w:val="0000FF"/>
            <w:u w:val="single"/>
          </w:rPr>
          <w:t xml:space="preserve"> </w:t>
        </w:r>
      </w:hyperlink>
      <w:r w:rsidR="00953315">
        <w:rPr>
          <w:rStyle w:val="element-invisible"/>
          <w:color w:val="0000FF"/>
          <w:u w:val="single"/>
        </w:rPr>
        <w:t>(</w:t>
      </w:r>
      <w:hyperlink r:id="rId15" w:history="1">
        <w:r w:rsidR="00953315" w:rsidRPr="00B11D21">
          <w:rPr>
            <w:rStyle w:val="Hyperlink"/>
          </w:rPr>
          <w:t>https://wichealth.org/</w:t>
        </w:r>
      </w:hyperlink>
      <w:r w:rsidR="00953315">
        <w:rPr>
          <w:rStyle w:val="element-invisible"/>
          <w:color w:val="0000FF"/>
          <w:u w:val="single"/>
        </w:rPr>
        <w:t xml:space="preserve">) </w:t>
      </w:r>
      <w:r w:rsidR="002C2362">
        <w:t>- </w:t>
      </w:r>
      <w:r w:rsidR="002C2362">
        <w:rPr>
          <w:rStyle w:val="Emphasis"/>
        </w:rPr>
        <w:t xml:space="preserve">Health </w:t>
      </w:r>
      <w:proofErr w:type="spellStart"/>
      <w:r w:rsidR="002C2362">
        <w:rPr>
          <w:rStyle w:val="Emphasis"/>
        </w:rPr>
        <w:t>eKitchen</w:t>
      </w:r>
      <w:proofErr w:type="spellEnd"/>
      <w:r w:rsidR="002C2362">
        <w:rPr>
          <w:rStyle w:val="Emphasis"/>
        </w:rPr>
        <w:t> </w:t>
      </w:r>
      <w:r w:rsidR="002C2362">
        <w:t>– </w:t>
      </w:r>
      <w:r w:rsidR="00BC6F46">
        <w:t xml:space="preserve">is </w:t>
      </w:r>
      <w:r w:rsidR="002C2362">
        <w:t>an online library of recipes and videos for cooking with WIC foods</w:t>
      </w:r>
      <w:r w:rsidR="00226FBF">
        <w:t xml:space="preserve">. WICHealth.org is also </w:t>
      </w:r>
      <w:proofErr w:type="gramStart"/>
      <w:r w:rsidR="00226FBF">
        <w:t>where</w:t>
      </w:r>
      <w:proofErr w:type="gramEnd"/>
      <w:r w:rsidR="00226FBF">
        <w:t xml:space="preserve"> </w:t>
      </w:r>
      <w:r w:rsidR="00953315">
        <w:t>WIC families complete</w:t>
      </w:r>
      <w:r w:rsidR="00226FBF">
        <w:t xml:space="preserve"> nutrition education activit</w:t>
      </w:r>
      <w:r w:rsidR="00953315">
        <w:t>ies</w:t>
      </w:r>
      <w:r w:rsidR="00226FBF">
        <w:t xml:space="preserve">. If </w:t>
      </w:r>
      <w:r w:rsidR="00953315">
        <w:t>a family</w:t>
      </w:r>
      <w:r w:rsidR="00226FBF">
        <w:t xml:space="preserve"> </w:t>
      </w:r>
      <w:proofErr w:type="gramStart"/>
      <w:r w:rsidR="00226FBF">
        <w:t>do</w:t>
      </w:r>
      <w:r w:rsidR="00953315">
        <w:t>es</w:t>
      </w:r>
      <w:r w:rsidR="00226FBF">
        <w:t>n’t</w:t>
      </w:r>
      <w:proofErr w:type="gramEnd"/>
      <w:r w:rsidR="00226FBF">
        <w:t xml:space="preserve"> have an account yet, </w:t>
      </w:r>
      <w:r w:rsidR="00953315">
        <w:t xml:space="preserve">they can </w:t>
      </w:r>
      <w:r w:rsidR="00226FBF">
        <w:t xml:space="preserve">ask </w:t>
      </w:r>
      <w:r w:rsidR="00953315">
        <w:t>thei</w:t>
      </w:r>
      <w:r w:rsidR="00226FBF">
        <w:t>r WIC office for Family ID to sign up!</w:t>
      </w:r>
    </w:p>
    <w:p w14:paraId="1A791AC0" w14:textId="77777777" w:rsidR="005202D2" w:rsidRDefault="005202D2" w:rsidP="005202D2">
      <w:pPr>
        <w:spacing w:after="0"/>
        <w:rPr>
          <w:noProof/>
        </w:rPr>
      </w:pPr>
    </w:p>
    <w:p w14:paraId="3BEA7922" w14:textId="0F25DA22" w:rsidR="005202D2" w:rsidRPr="00226FBF" w:rsidRDefault="00226FBF" w:rsidP="005202D2">
      <w:pPr>
        <w:spacing w:after="0"/>
        <w:rPr>
          <w:b/>
          <w:bCs/>
          <w:noProof/>
        </w:rPr>
      </w:pPr>
      <w:r w:rsidRPr="00226FBF">
        <w:rPr>
          <w:b/>
          <w:bCs/>
          <w:noProof/>
        </w:rPr>
        <w:t xml:space="preserve">How </w:t>
      </w:r>
      <w:r w:rsidR="00177C26">
        <w:rPr>
          <w:b/>
          <w:bCs/>
          <w:noProof/>
        </w:rPr>
        <w:t>will</w:t>
      </w:r>
      <w:r w:rsidR="00953315">
        <w:rPr>
          <w:b/>
          <w:bCs/>
          <w:noProof/>
        </w:rPr>
        <w:t xml:space="preserve"> families</w:t>
      </w:r>
      <w:r w:rsidRPr="00226FBF">
        <w:rPr>
          <w:b/>
          <w:bCs/>
          <w:noProof/>
        </w:rPr>
        <w:t xml:space="preserve"> know if </w:t>
      </w:r>
      <w:r w:rsidR="00953315">
        <w:rPr>
          <w:b/>
          <w:bCs/>
          <w:noProof/>
        </w:rPr>
        <w:t>their</w:t>
      </w:r>
      <w:r w:rsidRPr="00226FBF">
        <w:rPr>
          <w:b/>
          <w:bCs/>
          <w:noProof/>
        </w:rPr>
        <w:t xml:space="preserve"> increased benefit for fruits and vegetables is in </w:t>
      </w:r>
      <w:r w:rsidR="00953315">
        <w:rPr>
          <w:b/>
          <w:bCs/>
          <w:noProof/>
        </w:rPr>
        <w:t>their WIC</w:t>
      </w:r>
      <w:r w:rsidRPr="00226FBF">
        <w:rPr>
          <w:b/>
          <w:bCs/>
          <w:noProof/>
        </w:rPr>
        <w:t xml:space="preserve"> account?</w:t>
      </w:r>
    </w:p>
    <w:p w14:paraId="1EBB0FAE" w14:textId="5F084F98" w:rsidR="00226FBF" w:rsidRDefault="00953315" w:rsidP="005202D2">
      <w:pPr>
        <w:spacing w:after="0"/>
        <w:rPr>
          <w:noProof/>
        </w:rPr>
      </w:pPr>
      <w:r>
        <w:rPr>
          <w:noProof/>
        </w:rPr>
        <w:t>At</w:t>
      </w:r>
      <w:r w:rsidR="00226FBF">
        <w:rPr>
          <w:noProof/>
        </w:rPr>
        <w:t xml:space="preserve"> </w:t>
      </w:r>
      <w:r>
        <w:rPr>
          <w:noProof/>
        </w:rPr>
        <w:t>their</w:t>
      </w:r>
      <w:r w:rsidR="00226FBF">
        <w:rPr>
          <w:noProof/>
        </w:rPr>
        <w:t xml:space="preserve"> WIC appointment, </w:t>
      </w:r>
      <w:r>
        <w:rPr>
          <w:noProof/>
        </w:rPr>
        <w:t>they</w:t>
      </w:r>
      <w:r w:rsidR="00226FBF">
        <w:rPr>
          <w:noProof/>
        </w:rPr>
        <w:t xml:space="preserve"> will receive </w:t>
      </w:r>
      <w:r>
        <w:rPr>
          <w:noProof/>
        </w:rPr>
        <w:t>a</w:t>
      </w:r>
      <w:r w:rsidR="00226FBF">
        <w:rPr>
          <w:noProof/>
        </w:rPr>
        <w:t xml:space="preserve"> </w:t>
      </w:r>
      <w:r w:rsidR="00226FBF" w:rsidRPr="00226FBF">
        <w:rPr>
          <w:b/>
          <w:bCs/>
          <w:noProof/>
        </w:rPr>
        <w:t>Family Food Benefit list</w:t>
      </w:r>
      <w:r w:rsidR="00226FBF">
        <w:rPr>
          <w:noProof/>
        </w:rPr>
        <w:t xml:space="preserve"> which will show the increased amount. </w:t>
      </w:r>
      <w:r>
        <w:rPr>
          <w:noProof/>
        </w:rPr>
        <w:t>They can also</w:t>
      </w:r>
      <w:r w:rsidR="00226FBF">
        <w:rPr>
          <w:noProof/>
        </w:rPr>
        <w:t xml:space="preserve"> can create an account at </w:t>
      </w:r>
      <w:hyperlink r:id="rId16" w:history="1">
        <w:r w:rsidR="00226FBF" w:rsidRPr="001324F4">
          <w:rPr>
            <w:rStyle w:val="Hyperlink"/>
            <w:noProof/>
          </w:rPr>
          <w:t>www.connectEBT.com</w:t>
        </w:r>
      </w:hyperlink>
      <w:r>
        <w:rPr>
          <w:noProof/>
        </w:rPr>
        <w:t xml:space="preserve"> and view current and future balances. </w:t>
      </w:r>
      <w:r w:rsidR="00226FBF">
        <w:rPr>
          <w:noProof/>
        </w:rPr>
        <w:t xml:space="preserve">Beginning in June, </w:t>
      </w:r>
      <w:r>
        <w:rPr>
          <w:noProof/>
        </w:rPr>
        <w:t xml:space="preserve">their current balance can be heard by </w:t>
      </w:r>
      <w:r w:rsidR="00226FBF">
        <w:rPr>
          <w:noProof/>
        </w:rPr>
        <w:t>call</w:t>
      </w:r>
      <w:r>
        <w:rPr>
          <w:noProof/>
        </w:rPr>
        <w:t>ing</w:t>
      </w:r>
      <w:r w:rsidR="00226FBF">
        <w:rPr>
          <w:noProof/>
        </w:rPr>
        <w:t xml:space="preserve"> the Customer Service number at </w:t>
      </w:r>
      <w:r w:rsidR="00226FBF" w:rsidRPr="00226FBF">
        <w:rPr>
          <w:b/>
          <w:bCs/>
          <w:noProof/>
        </w:rPr>
        <w:t>1-855-769-8890</w:t>
      </w:r>
      <w:r>
        <w:rPr>
          <w:b/>
          <w:bCs/>
          <w:noProof/>
        </w:rPr>
        <w:t xml:space="preserve"> </w:t>
      </w:r>
      <w:r>
        <w:rPr>
          <w:noProof/>
        </w:rPr>
        <w:t xml:space="preserve">(does not provide future balance, just current month balance). </w:t>
      </w:r>
      <w:r w:rsidR="00226FBF">
        <w:rPr>
          <w:noProof/>
        </w:rPr>
        <w:t xml:space="preserve"> </w:t>
      </w:r>
    </w:p>
    <w:p w14:paraId="5CE25375" w14:textId="71A89627" w:rsidR="0064390F" w:rsidRDefault="0064390F" w:rsidP="005202D2">
      <w:pPr>
        <w:spacing w:after="0"/>
        <w:rPr>
          <w:noProof/>
        </w:rPr>
      </w:pPr>
    </w:p>
    <w:p w14:paraId="6B955086" w14:textId="482134DA" w:rsidR="0064390F" w:rsidRPr="0064390F" w:rsidRDefault="0064390F" w:rsidP="005202D2">
      <w:pPr>
        <w:spacing w:after="0"/>
        <w:rPr>
          <w:b/>
          <w:bCs/>
          <w:noProof/>
        </w:rPr>
      </w:pPr>
      <w:r w:rsidRPr="0064390F">
        <w:rPr>
          <w:b/>
          <w:bCs/>
          <w:noProof/>
        </w:rPr>
        <w:t xml:space="preserve">Know a family who is not on WIC but might qualify? </w:t>
      </w:r>
    </w:p>
    <w:p w14:paraId="42CB8818" w14:textId="039049ED" w:rsidR="00953315" w:rsidRDefault="0064390F" w:rsidP="005202D2">
      <w:pPr>
        <w:spacing w:after="0"/>
        <w:rPr>
          <w:noProof/>
        </w:rPr>
      </w:pPr>
      <w:r>
        <w:t xml:space="preserve">WIC gives families access to healthy foods, nutrition education and counseling, and breastfeeding support. People who are pregnant, a caregiver, or a parent with a child under five, WIC is right for them!   Interested families can apply online at  </w:t>
      </w:r>
      <w:hyperlink r:id="rId17" w:history="1">
        <w:r w:rsidR="007A6197" w:rsidRPr="007A6197">
          <w:rPr>
            <w:rStyle w:val="Hyperlink"/>
          </w:rPr>
          <w:t>healthvermont.gov/</w:t>
        </w:r>
        <w:proofErr w:type="spellStart"/>
        <w:r w:rsidR="007A6197" w:rsidRPr="007A6197">
          <w:rPr>
            <w:rStyle w:val="Hyperlink"/>
          </w:rPr>
          <w:t>applytowic</w:t>
        </w:r>
        <w:proofErr w:type="spellEnd"/>
      </w:hyperlink>
      <w:r>
        <w:t xml:space="preserve"> or text VTWIC to </w:t>
      </w:r>
      <w:hyperlink r:id="rId18" w:history="1">
        <w:r>
          <w:rPr>
            <w:rStyle w:val="Hyperlink"/>
          </w:rPr>
          <w:t>855-11</w:t>
        </w:r>
      </w:hyperlink>
      <w:r>
        <w:t xml:space="preserve"> to sign up. </w:t>
      </w:r>
    </w:p>
    <w:p w14:paraId="4EC6BA29" w14:textId="79310C81" w:rsidR="005202D2" w:rsidRDefault="00CB0B99" w:rsidP="00226FBF">
      <w:pPr>
        <w:spacing w:after="0"/>
        <w:jc w:val="center"/>
      </w:pPr>
      <w:r>
        <w:rPr>
          <w:noProof/>
        </w:rPr>
        <w:drawing>
          <wp:inline distT="0" distB="0" distL="0" distR="0" wp14:anchorId="12556BAE" wp14:editId="72109D5E">
            <wp:extent cx="2464904" cy="1217617"/>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527241" cy="1248410"/>
                    </a:xfrm>
                    <a:prstGeom prst="rect">
                      <a:avLst/>
                    </a:prstGeom>
                  </pic:spPr>
                </pic:pic>
              </a:graphicData>
            </a:graphic>
          </wp:inline>
        </w:drawing>
      </w:r>
    </w:p>
    <w:sectPr w:rsidR="005202D2" w:rsidSect="00CB0B99">
      <w:pgSz w:w="12240" w:h="15840"/>
      <w:pgMar w:top="450" w:right="720" w:bottom="27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5C0455"/>
    <w:multiLevelType w:val="hybridMultilevel"/>
    <w:tmpl w:val="B1800EC8"/>
    <w:lvl w:ilvl="0" w:tplc="0409000D">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2D2"/>
    <w:rsid w:val="000724E7"/>
    <w:rsid w:val="00177C26"/>
    <w:rsid w:val="00226FBF"/>
    <w:rsid w:val="002A5F8F"/>
    <w:rsid w:val="002C2362"/>
    <w:rsid w:val="00450B57"/>
    <w:rsid w:val="005202D2"/>
    <w:rsid w:val="0064390F"/>
    <w:rsid w:val="007A6197"/>
    <w:rsid w:val="00953315"/>
    <w:rsid w:val="00BC6F46"/>
    <w:rsid w:val="00CA7BEA"/>
    <w:rsid w:val="00CB0B99"/>
    <w:rsid w:val="00CC4EC1"/>
    <w:rsid w:val="00DD6258"/>
    <w:rsid w:val="00E35B32"/>
    <w:rsid w:val="00FE3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E9152"/>
  <w15:chartTrackingRefBased/>
  <w15:docId w15:val="{14B7FD75-50AA-470F-9CB9-88BDC982D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0B57"/>
    <w:rPr>
      <w:color w:val="0563C1"/>
      <w:u w:val="single"/>
    </w:rPr>
  </w:style>
  <w:style w:type="character" w:styleId="UnresolvedMention">
    <w:name w:val="Unresolved Mention"/>
    <w:basedOn w:val="DefaultParagraphFont"/>
    <w:uiPriority w:val="99"/>
    <w:semiHidden/>
    <w:unhideWhenUsed/>
    <w:rsid w:val="002C2362"/>
    <w:rPr>
      <w:color w:val="605E5C"/>
      <w:shd w:val="clear" w:color="auto" w:fill="E1DFDD"/>
    </w:rPr>
  </w:style>
  <w:style w:type="paragraph" w:styleId="ListParagraph">
    <w:name w:val="List Paragraph"/>
    <w:basedOn w:val="Normal"/>
    <w:uiPriority w:val="34"/>
    <w:qFormat/>
    <w:rsid w:val="002C2362"/>
    <w:pPr>
      <w:ind w:left="720"/>
      <w:contextualSpacing/>
    </w:pPr>
  </w:style>
  <w:style w:type="character" w:customStyle="1" w:styleId="element-invisible">
    <w:name w:val="element-invisible"/>
    <w:basedOn w:val="DefaultParagraphFont"/>
    <w:rsid w:val="002C2362"/>
  </w:style>
  <w:style w:type="character" w:styleId="Emphasis">
    <w:name w:val="Emphasis"/>
    <w:basedOn w:val="DefaultParagraphFont"/>
    <w:uiPriority w:val="20"/>
    <w:qFormat/>
    <w:rsid w:val="002C2362"/>
    <w:rPr>
      <w:i/>
      <w:iCs/>
    </w:rPr>
  </w:style>
  <w:style w:type="character" w:styleId="FollowedHyperlink">
    <w:name w:val="FollowedHyperlink"/>
    <w:basedOn w:val="DefaultParagraphFont"/>
    <w:uiPriority w:val="99"/>
    <w:semiHidden/>
    <w:unhideWhenUsed/>
    <w:rsid w:val="00226FB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btshopper.com/recipes/" TargetMode="External"/><Relationship Id="rId13" Type="http://schemas.openxmlformats.org/officeDocument/2006/relationships/hyperlink" Target="https://www.chopchopfamily.org/" TargetMode="External"/><Relationship Id="rId18" Type="http://schemas.openxmlformats.org/officeDocument/2006/relationships/hyperlink" Target="sms:85511"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WIC@Vermont.gov" TargetMode="External"/><Relationship Id="rId12" Type="http://schemas.openxmlformats.org/officeDocument/2006/relationships/hyperlink" Target="http://www.chopchopmag.org/" TargetMode="External"/><Relationship Id="rId17" Type="http://schemas.openxmlformats.org/officeDocument/2006/relationships/hyperlink" Target="https://www.healthvermont.gov/children-youth-families/wic/apply" TargetMode="External"/><Relationship Id="rId2" Type="http://schemas.openxmlformats.org/officeDocument/2006/relationships/styles" Target="styles.xml"/><Relationship Id="rId16" Type="http://schemas.openxmlformats.org/officeDocument/2006/relationships/hyperlink" Target="http://www.connectEBT.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healthvermont.gov/local" TargetMode="External"/><Relationship Id="rId11" Type="http://schemas.openxmlformats.org/officeDocument/2006/relationships/hyperlink" Target="https://www.myplate.gov/myplate-kitchen" TargetMode="External"/><Relationship Id="rId5" Type="http://schemas.openxmlformats.org/officeDocument/2006/relationships/hyperlink" Target="https://www.congress.gov/bill/117th-congress/house-bill/1319/text/eas" TargetMode="External"/><Relationship Id="rId15" Type="http://schemas.openxmlformats.org/officeDocument/2006/relationships/hyperlink" Target="https://wichealth.org/" TargetMode="External"/><Relationship Id="rId10" Type="http://schemas.openxmlformats.org/officeDocument/2006/relationships/hyperlink" Target="https://www.myplate.gov/myplate-kitchen" TargetMode="External"/><Relationship Id="rId19"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ebtshopper.com/recipes/" TargetMode="External"/><Relationship Id="rId14" Type="http://schemas.openxmlformats.org/officeDocument/2006/relationships/hyperlink" Target="https://wichealt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578</Words>
  <Characters>3296</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Charnley, Jackie</dc:creator>
  <cp:keywords/>
  <dc:description/>
  <cp:lastModifiedBy>Lorelei Morrissette</cp:lastModifiedBy>
  <cp:revision>2</cp:revision>
  <dcterms:created xsi:type="dcterms:W3CDTF">2021-05-14T18:32:00Z</dcterms:created>
  <dcterms:modified xsi:type="dcterms:W3CDTF">2021-05-14T18:32:00Z</dcterms:modified>
</cp:coreProperties>
</file>